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0988e76ea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cb0dfbbb6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Aldeia de Sao Miguel,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2bf9d180d4938" /><Relationship Type="http://schemas.openxmlformats.org/officeDocument/2006/relationships/numbering" Target="/word/numbering.xml" Id="R030bd2f5d5014f6a" /><Relationship Type="http://schemas.openxmlformats.org/officeDocument/2006/relationships/settings" Target="/word/settings.xml" Id="Rdb51c620f7ff46cc" /><Relationship Type="http://schemas.openxmlformats.org/officeDocument/2006/relationships/image" Target="/word/media/c31bb3aa-5e45-4283-a5b6-3131f179e968.png" Id="Rc18cb0dfbbb646fe" /></Relationships>
</file>