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d788a29b2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79b084a0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Gavinha,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964a914e946eb" /><Relationship Type="http://schemas.openxmlformats.org/officeDocument/2006/relationships/numbering" Target="/word/numbering.xml" Id="R0153f2c57df54926" /><Relationship Type="http://schemas.openxmlformats.org/officeDocument/2006/relationships/settings" Target="/word/settings.xml" Id="R2cbfd6ad21f2400a" /><Relationship Type="http://schemas.openxmlformats.org/officeDocument/2006/relationships/image" Target="/word/media/f8ed4d47-ecbc-48fc-acf2-a1f895965089.png" Id="R03079b084a0a4b35" /></Relationships>
</file>