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bc6adcdc6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8d72cdbca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Alfama,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b1bbfa2354f5a" /><Relationship Type="http://schemas.openxmlformats.org/officeDocument/2006/relationships/numbering" Target="/word/numbering.xml" Id="Rf6b5112c3b50489c" /><Relationship Type="http://schemas.openxmlformats.org/officeDocument/2006/relationships/settings" Target="/word/settings.xml" Id="Rf627d4d669cf4ea7" /><Relationship Type="http://schemas.openxmlformats.org/officeDocument/2006/relationships/image" Target="/word/media/f33f163f-515c-486f-a501-4f549b1ca954.png" Id="R6428d72cdbca4217" /></Relationships>
</file>