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7c494bf2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d7dd540a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Almornos,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b434329a74ea7" /><Relationship Type="http://schemas.openxmlformats.org/officeDocument/2006/relationships/numbering" Target="/word/numbering.xml" Id="Re4c4f72cea8f47fa" /><Relationship Type="http://schemas.openxmlformats.org/officeDocument/2006/relationships/settings" Target="/word/settings.xml" Id="Rf3049efa989e475e" /><Relationship Type="http://schemas.openxmlformats.org/officeDocument/2006/relationships/image" Target="/word/media/d475dd43-5e31-4cbf-97c4-93e85b898a33.png" Id="R68fd7dd540a74237" /></Relationships>
</file>