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6454d86f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03eaacc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cc16a06b4605" /><Relationship Type="http://schemas.openxmlformats.org/officeDocument/2006/relationships/numbering" Target="/word/numbering.xml" Id="Rc88b65af7f3845e9" /><Relationship Type="http://schemas.openxmlformats.org/officeDocument/2006/relationships/settings" Target="/word/settings.xml" Id="Rac94048a04624d2e" /><Relationship Type="http://schemas.openxmlformats.org/officeDocument/2006/relationships/image" Target="/word/media/7ed1d1c0-f920-4efe-be0c-960bfbec8f8b.png" Id="R35b203eaacc64383" /></Relationships>
</file>