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354cb39bc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c017824f5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048f378214ca6" /><Relationship Type="http://schemas.openxmlformats.org/officeDocument/2006/relationships/numbering" Target="/word/numbering.xml" Id="R636ea529ced14682" /><Relationship Type="http://schemas.openxmlformats.org/officeDocument/2006/relationships/settings" Target="/word/settings.xml" Id="Rec998fb1b3b34931" /><Relationship Type="http://schemas.openxmlformats.org/officeDocument/2006/relationships/image" Target="/word/media/8aa4f3b9-80dd-41a6-8159-cd610b64f9cb.png" Id="R550c017824f54be3" /></Relationships>
</file>