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b4b011164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34d55aacc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Amendoeira,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437f7a5dd4e5d" /><Relationship Type="http://schemas.openxmlformats.org/officeDocument/2006/relationships/numbering" Target="/word/numbering.xml" Id="Raf8205c6205e4af1" /><Relationship Type="http://schemas.openxmlformats.org/officeDocument/2006/relationships/settings" Target="/word/settings.xml" Id="R2a796ed6ec3a4cc6" /><Relationship Type="http://schemas.openxmlformats.org/officeDocument/2006/relationships/image" Target="/word/media/8c1f5ba0-8175-4130-9706-17e7db36d8ed.png" Id="R8d534d55aacc4e08" /></Relationships>
</file>