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1cfa6f7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0237b59e9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Angorez,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088bf87248be" /><Relationship Type="http://schemas.openxmlformats.org/officeDocument/2006/relationships/numbering" Target="/word/numbering.xml" Id="Rf76e8dc716ee4be8" /><Relationship Type="http://schemas.openxmlformats.org/officeDocument/2006/relationships/settings" Target="/word/settings.xml" Id="R9f182c1a1ddc410e" /><Relationship Type="http://schemas.openxmlformats.org/officeDocument/2006/relationships/image" Target="/word/media/00b91b3d-c0de-4505-bb0f-3dda0e7730f0.png" Id="Raa20237b59e94808" /></Relationships>
</file>