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04be7e915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30fdf7c96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5fdd803864d0a" /><Relationship Type="http://schemas.openxmlformats.org/officeDocument/2006/relationships/numbering" Target="/word/numbering.xml" Id="R0c033c3c5a054beb" /><Relationship Type="http://schemas.openxmlformats.org/officeDocument/2006/relationships/settings" Target="/word/settings.xml" Id="Rac34d1bb7ca140be" /><Relationship Type="http://schemas.openxmlformats.org/officeDocument/2006/relationships/image" Target="/word/media/94782e21-dae6-4383-9343-5d43027b26c2.png" Id="Rd9830fdf7c9649df" /></Relationships>
</file>