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fbd210b73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8ecf33a6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Areia Branca,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d5a8bac8941e8" /><Relationship Type="http://schemas.openxmlformats.org/officeDocument/2006/relationships/numbering" Target="/word/numbering.xml" Id="Rc20432b6db7d4704" /><Relationship Type="http://schemas.openxmlformats.org/officeDocument/2006/relationships/settings" Target="/word/settings.xml" Id="R2cf41b44569f4ce0" /><Relationship Type="http://schemas.openxmlformats.org/officeDocument/2006/relationships/image" Target="/word/media/e2f68ea8-4bad-439b-bde5-dc3e09e87c5c.png" Id="R36c8ecf33a6e476d" /></Relationships>
</file>