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1c72cb55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c527c20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032c0ce8b46e1" /><Relationship Type="http://schemas.openxmlformats.org/officeDocument/2006/relationships/numbering" Target="/word/numbering.xml" Id="R8a53bc94a8ff4d3e" /><Relationship Type="http://schemas.openxmlformats.org/officeDocument/2006/relationships/settings" Target="/word/settings.xml" Id="R3ac8f8049eec4838" /><Relationship Type="http://schemas.openxmlformats.org/officeDocument/2006/relationships/image" Target="/word/media/cc3779da-c3ee-478e-b193-3b24aec77aa9.png" Id="R5f3fc527c20148ea" /></Relationships>
</file>