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3862edadf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8dc8bab00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5836c39454a5d" /><Relationship Type="http://schemas.openxmlformats.org/officeDocument/2006/relationships/numbering" Target="/word/numbering.xml" Id="Rddcb6ce8cc95457b" /><Relationship Type="http://schemas.openxmlformats.org/officeDocument/2006/relationships/settings" Target="/word/settings.xml" Id="R46eecc3ae59f4fa9" /><Relationship Type="http://schemas.openxmlformats.org/officeDocument/2006/relationships/image" Target="/word/media/74cebd46-9f25-454e-a2bb-0a75ba4fb6a5.png" Id="Rd038dc8bab0044d2" /></Relationships>
</file>