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e9198bc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e6420381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3d1191a94624" /><Relationship Type="http://schemas.openxmlformats.org/officeDocument/2006/relationships/numbering" Target="/word/numbering.xml" Id="Rfd32d347e8b04ebe" /><Relationship Type="http://schemas.openxmlformats.org/officeDocument/2006/relationships/settings" Target="/word/settings.xml" Id="Rb386c35b33b24ac4" /><Relationship Type="http://schemas.openxmlformats.org/officeDocument/2006/relationships/image" Target="/word/media/05ea31f6-2691-473a-94be-5f89c5a58644.png" Id="R7dfe6420381f44b9" /></Relationships>
</file>