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8a538f50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7b391b5f1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Bairro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072532dfd49a7" /><Relationship Type="http://schemas.openxmlformats.org/officeDocument/2006/relationships/numbering" Target="/word/numbering.xml" Id="Ra6e842ebf3fa4ebe" /><Relationship Type="http://schemas.openxmlformats.org/officeDocument/2006/relationships/settings" Target="/word/settings.xml" Id="Ra3f4ff76db144a78" /><Relationship Type="http://schemas.openxmlformats.org/officeDocument/2006/relationships/image" Target="/word/media/3d4c037b-acb9-4530-8c1d-b18dfda36967.png" Id="R6ed7b391b5f14b17" /></Relationships>
</file>