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230f07bab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3fef6dc07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Baralho,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5ecfe2c6b42d0" /><Relationship Type="http://schemas.openxmlformats.org/officeDocument/2006/relationships/numbering" Target="/word/numbering.xml" Id="Ra4ba9a54ddff4992" /><Relationship Type="http://schemas.openxmlformats.org/officeDocument/2006/relationships/settings" Target="/word/settings.xml" Id="Rb5216a11fed9466a" /><Relationship Type="http://schemas.openxmlformats.org/officeDocument/2006/relationships/image" Target="/word/media/f7751b0b-5f97-4044-abb1-c2e2c00f2fbd.png" Id="R9753fef6dc0741ef" /></Relationships>
</file>