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4c57bd989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9d3dd82ca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Barbas de Porco,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a7545952e4207" /><Relationship Type="http://schemas.openxmlformats.org/officeDocument/2006/relationships/numbering" Target="/word/numbering.xml" Id="Rd1327c6617914b7b" /><Relationship Type="http://schemas.openxmlformats.org/officeDocument/2006/relationships/settings" Target="/word/settings.xml" Id="R5ef55acfd28f4c0b" /><Relationship Type="http://schemas.openxmlformats.org/officeDocument/2006/relationships/image" Target="/word/media/a9bbc772-76dd-406e-887b-0853609bb267.png" Id="R7f29d3dd82ca4482" /></Relationships>
</file>