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bfc446d07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9d3abd642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b530dd6344ed4" /><Relationship Type="http://schemas.openxmlformats.org/officeDocument/2006/relationships/numbering" Target="/word/numbering.xml" Id="Rbf4f9296c39a4087" /><Relationship Type="http://schemas.openxmlformats.org/officeDocument/2006/relationships/settings" Target="/word/settings.xml" Id="Re25df97de98b463c" /><Relationship Type="http://schemas.openxmlformats.org/officeDocument/2006/relationships/image" Target="/word/media/2009feaa-4cf1-45de-8f8b-d58b7350dd3c.png" Id="R9bc9d3abd642402d" /></Relationships>
</file>