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d37a8526e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31004b506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24ed90d56441f" /><Relationship Type="http://schemas.openxmlformats.org/officeDocument/2006/relationships/numbering" Target="/word/numbering.xml" Id="R79647ceb290f475b" /><Relationship Type="http://schemas.openxmlformats.org/officeDocument/2006/relationships/settings" Target="/word/settings.xml" Id="Ra0b2aaad5d45459d" /><Relationship Type="http://schemas.openxmlformats.org/officeDocument/2006/relationships/image" Target="/word/media/fb1414b1-c89f-45a3-af43-e4b8858921be.png" Id="R3f431004b5064a93" /></Relationships>
</file>