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91170f00d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817aa8374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cca56db9b45b7" /><Relationship Type="http://schemas.openxmlformats.org/officeDocument/2006/relationships/numbering" Target="/word/numbering.xml" Id="Rd709bb265d08411f" /><Relationship Type="http://schemas.openxmlformats.org/officeDocument/2006/relationships/settings" Target="/word/settings.xml" Id="R0566d8d7fea84a0f" /><Relationship Type="http://schemas.openxmlformats.org/officeDocument/2006/relationships/image" Target="/word/media/a88138e2-a70f-4944-845a-fac30fdb6565.png" Id="R2d5817aa83744895" /></Relationships>
</file>