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ccd0d74de047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a35e0508134f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Bicha Moura,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ae8e2e700f44ca" /><Relationship Type="http://schemas.openxmlformats.org/officeDocument/2006/relationships/numbering" Target="/word/numbering.xml" Id="R4807633e829a4482" /><Relationship Type="http://schemas.openxmlformats.org/officeDocument/2006/relationships/settings" Target="/word/settings.xml" Id="R290a812cae394bc5" /><Relationship Type="http://schemas.openxmlformats.org/officeDocument/2006/relationships/image" Target="/word/media/381583cb-ca0f-4f17-ad6c-2f623e38845b.png" Id="R55a35e0508134f34" /></Relationships>
</file>