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f3ee074c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46bc1bfa2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Boldrarias,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d34e2cbd24c64" /><Relationship Type="http://schemas.openxmlformats.org/officeDocument/2006/relationships/numbering" Target="/word/numbering.xml" Id="Rc24fbbd8a9ae472a" /><Relationship Type="http://schemas.openxmlformats.org/officeDocument/2006/relationships/settings" Target="/word/settings.xml" Id="R0fd1a44bfd5b4921" /><Relationship Type="http://schemas.openxmlformats.org/officeDocument/2006/relationships/image" Target="/word/media/0cef0ca7-cd31-4477-a243-796a3f060c55.png" Id="Re6946bc1bfa24c6b" /></Relationships>
</file>