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9893204e4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15023f56e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fdbd9b2584bd0" /><Relationship Type="http://schemas.openxmlformats.org/officeDocument/2006/relationships/numbering" Target="/word/numbering.xml" Id="Rc4184ef1c88a4e44" /><Relationship Type="http://schemas.openxmlformats.org/officeDocument/2006/relationships/settings" Target="/word/settings.xml" Id="R0af823c4596b4688" /><Relationship Type="http://schemas.openxmlformats.org/officeDocument/2006/relationships/image" Target="/word/media/aa5d83c0-5bb5-4bda-9ece-b435a7fe7bf7.png" Id="Re1515023f56e412f" /></Relationships>
</file>