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da282d67e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5648363f4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Budens,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79614fdff437d" /><Relationship Type="http://schemas.openxmlformats.org/officeDocument/2006/relationships/numbering" Target="/word/numbering.xml" Id="Rce7597b84c60442a" /><Relationship Type="http://schemas.openxmlformats.org/officeDocument/2006/relationships/settings" Target="/word/settings.xml" Id="R52c6d13db30542ad" /><Relationship Type="http://schemas.openxmlformats.org/officeDocument/2006/relationships/image" Target="/word/media/649fe2d5-1847-4f0c-bdc8-38580ecccefe.png" Id="R5f65648363f44eab" /></Relationships>
</file>