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914f1675604a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57243e1c2e40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Bufinha,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23ed4a0bfb430f" /><Relationship Type="http://schemas.openxmlformats.org/officeDocument/2006/relationships/numbering" Target="/word/numbering.xml" Id="R6729e14f5435414b" /><Relationship Type="http://schemas.openxmlformats.org/officeDocument/2006/relationships/settings" Target="/word/settings.xml" Id="Rf10aca4f96374155" /><Relationship Type="http://schemas.openxmlformats.org/officeDocument/2006/relationships/image" Target="/word/media/e52e21eb-a806-4c77-a90e-96e4a487821a.png" Id="R4d57243e1c2e403f" /></Relationships>
</file>