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058cb973e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6c5b322ea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1fc4a9f414b1e" /><Relationship Type="http://schemas.openxmlformats.org/officeDocument/2006/relationships/numbering" Target="/word/numbering.xml" Id="Rffe75cfeb8f14e88" /><Relationship Type="http://schemas.openxmlformats.org/officeDocument/2006/relationships/settings" Target="/word/settings.xml" Id="Ra8d59e54331742b7" /><Relationship Type="http://schemas.openxmlformats.org/officeDocument/2006/relationships/image" Target="/word/media/d6abeab5-fd18-4fc4-9562-bfd32c2ccc4b.png" Id="Rcc46c5b322ea49b7" /></Relationships>
</file>