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64be72de2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1203b3384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Cabo de Vila,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c1627c01149e2" /><Relationship Type="http://schemas.openxmlformats.org/officeDocument/2006/relationships/numbering" Target="/word/numbering.xml" Id="R85346dd70110468a" /><Relationship Type="http://schemas.openxmlformats.org/officeDocument/2006/relationships/settings" Target="/word/settings.xml" Id="Ra09de6d4d38b4b67" /><Relationship Type="http://schemas.openxmlformats.org/officeDocument/2006/relationships/image" Target="/word/media/2becb8ab-d263-45bb-a831-9730da0c4a19.png" Id="Rbd31203b33844872" /></Relationships>
</file>