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37733548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b752e6c2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699bf2b44478" /><Relationship Type="http://schemas.openxmlformats.org/officeDocument/2006/relationships/numbering" Target="/word/numbering.xml" Id="Rd520bb0e51b54dd0" /><Relationship Type="http://schemas.openxmlformats.org/officeDocument/2006/relationships/settings" Target="/word/settings.xml" Id="R8026bc3f96c54d6f" /><Relationship Type="http://schemas.openxmlformats.org/officeDocument/2006/relationships/image" Target="/word/media/7f5efed0-48f3-46b0-b2c6-de61935e1b4c.png" Id="R1227b752e6c242c5" /></Relationships>
</file>