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91e02bbea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37c20ebd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5c7f8be69405c" /><Relationship Type="http://schemas.openxmlformats.org/officeDocument/2006/relationships/numbering" Target="/word/numbering.xml" Id="R0bf462ba972c454f" /><Relationship Type="http://schemas.openxmlformats.org/officeDocument/2006/relationships/settings" Target="/word/settings.xml" Id="R87dc86536d914492" /><Relationship Type="http://schemas.openxmlformats.org/officeDocument/2006/relationships/image" Target="/word/media/f95a2c23-6f25-4e72-8a36-2db9a4691a73.png" Id="R9e6137c20ebd4cc0" /></Relationships>
</file>