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07784c2e0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ca8064138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32ac9983c4005" /><Relationship Type="http://schemas.openxmlformats.org/officeDocument/2006/relationships/numbering" Target="/word/numbering.xml" Id="Ra8a76dfa7ff74663" /><Relationship Type="http://schemas.openxmlformats.org/officeDocument/2006/relationships/settings" Target="/word/settings.xml" Id="Rcca8a83e314f4f60" /><Relationship Type="http://schemas.openxmlformats.org/officeDocument/2006/relationships/image" Target="/word/media/526f4a81-ae9c-4dbc-9bad-50b475eb3483.png" Id="R109ca806413846f2" /></Relationships>
</file>