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f8b185ee9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873958c27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b3d5e92846e8" /><Relationship Type="http://schemas.openxmlformats.org/officeDocument/2006/relationships/numbering" Target="/word/numbering.xml" Id="R0deac2d512c34435" /><Relationship Type="http://schemas.openxmlformats.org/officeDocument/2006/relationships/settings" Target="/word/settings.xml" Id="R3c9c273fe55046a4" /><Relationship Type="http://schemas.openxmlformats.org/officeDocument/2006/relationships/image" Target="/word/media/f8b4593e-fe1d-4f04-9483-dc17f7268416.png" Id="R28d873958c2747c6" /></Relationships>
</file>