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e13111058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6b3395d00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Carregais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322b757e94d3b" /><Relationship Type="http://schemas.openxmlformats.org/officeDocument/2006/relationships/numbering" Target="/word/numbering.xml" Id="R7c4765708d4b4e9b" /><Relationship Type="http://schemas.openxmlformats.org/officeDocument/2006/relationships/settings" Target="/word/settings.xml" Id="R431a4121e007426f" /><Relationship Type="http://schemas.openxmlformats.org/officeDocument/2006/relationships/image" Target="/word/media/c24b8d63-cbf5-45c8-9aa2-11f90a6f2372.png" Id="R84f6b3395d004645" /></Relationships>
</file>