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1427e463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61fdde0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 Furada,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17cf13d44b8f" /><Relationship Type="http://schemas.openxmlformats.org/officeDocument/2006/relationships/numbering" Target="/word/numbering.xml" Id="R0730bf6c53c7461a" /><Relationship Type="http://schemas.openxmlformats.org/officeDocument/2006/relationships/settings" Target="/word/settings.xml" Id="R74a2dfa04222432b" /><Relationship Type="http://schemas.openxmlformats.org/officeDocument/2006/relationships/image" Target="/word/media/989caf8c-eace-4641-b5d9-dc62ccd5ec03.png" Id="Raa2b61fdde034d6f" /></Relationships>
</file>