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12c092cc7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97ff5932a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do Cordeiro,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084b62f634240" /><Relationship Type="http://schemas.openxmlformats.org/officeDocument/2006/relationships/numbering" Target="/word/numbering.xml" Id="Rb928c055e3054dd7" /><Relationship Type="http://schemas.openxmlformats.org/officeDocument/2006/relationships/settings" Target="/word/settings.xml" Id="R0e097e1a685746e5" /><Relationship Type="http://schemas.openxmlformats.org/officeDocument/2006/relationships/image" Target="/word/media/8c15a477-e1ac-4d87-89a0-c68f1ad43594.png" Id="R4cf97ff5932a4d4b" /></Relationships>
</file>