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5b917878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3e1eb98b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dos Pegos,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58cf946a4511" /><Relationship Type="http://schemas.openxmlformats.org/officeDocument/2006/relationships/numbering" Target="/word/numbering.xml" Id="Rc92b6d17e45f4c2d" /><Relationship Type="http://schemas.openxmlformats.org/officeDocument/2006/relationships/settings" Target="/word/settings.xml" Id="Rab74b1c28a1747d6" /><Relationship Type="http://schemas.openxmlformats.org/officeDocument/2006/relationships/image" Target="/word/media/361bb76c-07a4-4f3e-b45c-680719acc65c.png" Id="Rc2a63e1eb98b4d0a" /></Relationships>
</file>