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fbb7f4eeb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08a564a9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Francisca,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2a02f9db54219" /><Relationship Type="http://schemas.openxmlformats.org/officeDocument/2006/relationships/numbering" Target="/word/numbering.xml" Id="Rc3547f62f3614e02" /><Relationship Type="http://schemas.openxmlformats.org/officeDocument/2006/relationships/settings" Target="/word/settings.xml" Id="R35a59ab48168480c" /><Relationship Type="http://schemas.openxmlformats.org/officeDocument/2006/relationships/image" Target="/word/media/d00e9b75-9fda-41fe-b8e8-baeed99e84bc.png" Id="R198a08a564a94930" /></Relationships>
</file>