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7886ed46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44c82703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das Figueiras,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1dd8e2084c1e" /><Relationship Type="http://schemas.openxmlformats.org/officeDocument/2006/relationships/numbering" Target="/word/numbering.xml" Id="R9c0ddefa3d32433e" /><Relationship Type="http://schemas.openxmlformats.org/officeDocument/2006/relationships/settings" Target="/word/settings.xml" Id="Rd233634ae58f48e5" /><Relationship Type="http://schemas.openxmlformats.org/officeDocument/2006/relationships/image" Target="/word/media/28bf8c02-b030-4df9-bf6d-cdcd835a6e69.png" Id="R4f0444c827034d5c" /></Relationships>
</file>