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c0751b079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10f25d64b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Abade,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5e27f3ce475a" /><Relationship Type="http://schemas.openxmlformats.org/officeDocument/2006/relationships/numbering" Target="/word/numbering.xml" Id="R8744ae2fda8247e2" /><Relationship Type="http://schemas.openxmlformats.org/officeDocument/2006/relationships/settings" Target="/word/settings.xml" Id="R4ecdd94390c045a5" /><Relationship Type="http://schemas.openxmlformats.org/officeDocument/2006/relationships/image" Target="/word/media/97230e74-021b-41b6-9a2d-96da2d8457f3.png" Id="R79710f25d64b467e" /></Relationships>
</file>