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7c8e633d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7c0ae78c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do Raposo,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583d12d94746" /><Relationship Type="http://schemas.openxmlformats.org/officeDocument/2006/relationships/numbering" Target="/word/numbering.xml" Id="R9eb490d34c7b431a" /><Relationship Type="http://schemas.openxmlformats.org/officeDocument/2006/relationships/settings" Target="/word/settings.xml" Id="Rd39beff1f26640b3" /><Relationship Type="http://schemas.openxmlformats.org/officeDocument/2006/relationships/image" Target="/word/media/007c1809-d1b4-4ef0-ba56-7e65c9b2d87a.png" Id="Rea77c0ae78c44662" /></Relationships>
</file>