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bcb0a37c7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7f66e6d45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Casal Ventoso,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65a58657c4c38" /><Relationship Type="http://schemas.openxmlformats.org/officeDocument/2006/relationships/numbering" Target="/word/numbering.xml" Id="R30adb26a4b58424e" /><Relationship Type="http://schemas.openxmlformats.org/officeDocument/2006/relationships/settings" Target="/word/settings.xml" Id="R33f8674b4a364b52" /><Relationship Type="http://schemas.openxmlformats.org/officeDocument/2006/relationships/image" Target="/word/media/daefe0fe-71a6-49b0-af63-886e40c7dbb9.png" Id="R3ac7f66e6d454874" /></Relationships>
</file>