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04331665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533d59c4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3d20dedae4684" /><Relationship Type="http://schemas.openxmlformats.org/officeDocument/2006/relationships/numbering" Target="/word/numbering.xml" Id="R6ba67d636520414d" /><Relationship Type="http://schemas.openxmlformats.org/officeDocument/2006/relationships/settings" Target="/word/settings.xml" Id="R6624de21d7e340c4" /><Relationship Type="http://schemas.openxmlformats.org/officeDocument/2006/relationships/image" Target="/word/media/e906db7c-4296-48b8-b963-6ab6bff70792.png" Id="R5eb533d59c4c40ba" /></Relationships>
</file>