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f5a4ab6cd541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25dd5124db40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Castanheira da Sobreira,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ebcb51652f43fd" /><Relationship Type="http://schemas.openxmlformats.org/officeDocument/2006/relationships/numbering" Target="/word/numbering.xml" Id="R8bdbec94efb8458a" /><Relationship Type="http://schemas.openxmlformats.org/officeDocument/2006/relationships/settings" Target="/word/settings.xml" Id="Rd854a4aeb9174844" /><Relationship Type="http://schemas.openxmlformats.org/officeDocument/2006/relationships/image" Target="/word/media/435f2a53-5348-4142-8cb0-971733bebc13.png" Id="R2825dd5124db408a" /></Relationships>
</file>