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9fa2ed0df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2e09e25b2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Cativelos,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2b1ace28491e" /><Relationship Type="http://schemas.openxmlformats.org/officeDocument/2006/relationships/numbering" Target="/word/numbering.xml" Id="R9190b3a9919e40bd" /><Relationship Type="http://schemas.openxmlformats.org/officeDocument/2006/relationships/settings" Target="/word/settings.xml" Id="Rfc7d3e00403547d9" /><Relationship Type="http://schemas.openxmlformats.org/officeDocument/2006/relationships/image" Target="/word/media/35fadf83-8fb0-4b06-b56a-136d9785ee21.png" Id="R8c92e09e25b24365" /></Relationships>
</file>