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ae6e2d499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f469baaf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Celorico de Basto,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c54ff90ea4ca4" /><Relationship Type="http://schemas.openxmlformats.org/officeDocument/2006/relationships/numbering" Target="/word/numbering.xml" Id="Ra23965dee8154274" /><Relationship Type="http://schemas.openxmlformats.org/officeDocument/2006/relationships/settings" Target="/word/settings.xml" Id="Rd1b381b5af114144" /><Relationship Type="http://schemas.openxmlformats.org/officeDocument/2006/relationships/image" Target="/word/media/61cd9e68-af38-495f-958d-2f844107b4e4.png" Id="R9c91f469baaf4b97" /></Relationships>
</file>