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65edabab1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394ae9fc3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c85a18b9449a9" /><Relationship Type="http://schemas.openxmlformats.org/officeDocument/2006/relationships/numbering" Target="/word/numbering.xml" Id="R44ed6e9df50b43af" /><Relationship Type="http://schemas.openxmlformats.org/officeDocument/2006/relationships/settings" Target="/word/settings.xml" Id="R7db05e307eb045df" /><Relationship Type="http://schemas.openxmlformats.org/officeDocument/2006/relationships/image" Target="/word/media/7be47a78-6cc1-4be2-9f91-b63b91b9d07f.png" Id="R7c5394ae9fc34046" /></Relationships>
</file>