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4b1f2cfd3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f8904200a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Charneca dos Moinhos,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9f337729344eb" /><Relationship Type="http://schemas.openxmlformats.org/officeDocument/2006/relationships/numbering" Target="/word/numbering.xml" Id="R46d3ef79b09e482b" /><Relationship Type="http://schemas.openxmlformats.org/officeDocument/2006/relationships/settings" Target="/word/settings.xml" Id="Re768bfe7271043c7" /><Relationship Type="http://schemas.openxmlformats.org/officeDocument/2006/relationships/image" Target="/word/media/0b913f84-e668-400a-86b2-146676546f53.png" Id="R0bbf8904200a4047" /></Relationships>
</file>