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bf5dc7569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3a190abf8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Chiqueda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062dfc72e4f99" /><Relationship Type="http://schemas.openxmlformats.org/officeDocument/2006/relationships/numbering" Target="/word/numbering.xml" Id="R280e41db6cab45fa" /><Relationship Type="http://schemas.openxmlformats.org/officeDocument/2006/relationships/settings" Target="/word/settings.xml" Id="R34b9292966344041" /><Relationship Type="http://schemas.openxmlformats.org/officeDocument/2006/relationships/image" Target="/word/media/5432ed48-3108-4b76-b61b-74de21964d13.png" Id="R43d3a190abf84184" /></Relationships>
</file>