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8dad62961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776da3e0e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Cobertinha,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11fdbcf4849a4" /><Relationship Type="http://schemas.openxmlformats.org/officeDocument/2006/relationships/numbering" Target="/word/numbering.xml" Id="R598af1abd53f4e1a" /><Relationship Type="http://schemas.openxmlformats.org/officeDocument/2006/relationships/settings" Target="/word/settings.xml" Id="Rc00370286686412f" /><Relationship Type="http://schemas.openxmlformats.org/officeDocument/2006/relationships/image" Target="/word/media/21b712a4-03bb-41d5-add1-6b06000323c5.png" Id="Ra00776da3e0e4703" /></Relationships>
</file>