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cd8e501a3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f5b7c57df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Cocao,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03aba588e4c00" /><Relationship Type="http://schemas.openxmlformats.org/officeDocument/2006/relationships/numbering" Target="/word/numbering.xml" Id="R9cfb343900c74e44" /><Relationship Type="http://schemas.openxmlformats.org/officeDocument/2006/relationships/settings" Target="/word/settings.xml" Id="R0e884f9b3ef843fb" /><Relationship Type="http://schemas.openxmlformats.org/officeDocument/2006/relationships/image" Target="/word/media/ac4cddba-524e-489f-a3b1-ad8d26eaf8b8.png" Id="R5a7f5b7c57df4020" /></Relationships>
</file>