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06c82c285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7a3db9269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Corregos de Santa Luzia,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3e8e34a9e43d1" /><Relationship Type="http://schemas.openxmlformats.org/officeDocument/2006/relationships/numbering" Target="/word/numbering.xml" Id="R6e6fd164806948b1" /><Relationship Type="http://schemas.openxmlformats.org/officeDocument/2006/relationships/settings" Target="/word/settings.xml" Id="R12eb017a05d440c6" /><Relationship Type="http://schemas.openxmlformats.org/officeDocument/2006/relationships/image" Target="/word/media/d7321b55-6b8f-44b9-b4a4-88456ccf41dd.png" Id="R0bc7a3db926943ce" /></Relationships>
</file>