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027c1244654a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aaffb8f4ed48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Corte da Seda,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637633b007463e" /><Relationship Type="http://schemas.openxmlformats.org/officeDocument/2006/relationships/numbering" Target="/word/numbering.xml" Id="Rb27258bab9854920" /><Relationship Type="http://schemas.openxmlformats.org/officeDocument/2006/relationships/settings" Target="/word/settings.xml" Id="R84df55e06a694b63" /><Relationship Type="http://schemas.openxmlformats.org/officeDocument/2006/relationships/image" Target="/word/media/48acbc70-79d2-477a-a508-3f6334cc3f48.png" Id="R1baaffb8f4ed487f" /></Relationships>
</file>